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E2FF" w14:textId="77777777" w:rsidR="0085489A" w:rsidRDefault="0085489A" w:rsidP="0085489A">
      <w:pPr>
        <w:ind w:right="-1"/>
        <w:rPr>
          <w:lang w:val="uk-UA"/>
        </w:rPr>
      </w:pPr>
    </w:p>
    <w:bookmarkStart w:id="0" w:name="_Hlk128579622"/>
    <w:p w14:paraId="5C541F29" w14:textId="77777777" w:rsidR="00F94BF5" w:rsidRPr="00C42579" w:rsidRDefault="00F2740E" w:rsidP="00F94BF5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 w14:anchorId="5722C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9695234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RPr="0056257D" w14:paraId="30F960BA" w14:textId="77777777" w:rsidTr="00683F21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23C4F86" w14:textId="77777777" w:rsidR="00F94BF5" w:rsidRPr="00C42579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42579"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C42579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7EC3832B" w14:textId="77777777" w:rsidR="00F94BF5" w:rsidRPr="00C42579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D8C115E" w14:textId="77777777" w:rsidR="0056257D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C42579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C42579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C42579">
              <w:rPr>
                <w:b/>
                <w:szCs w:val="28"/>
                <w:lang w:val="uk-UA" w:eastAsia="en-US"/>
              </w:rPr>
              <w:t>В</w:t>
            </w:r>
            <w:r w:rsidR="00020F30" w:rsidRPr="00C42579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C42579">
              <w:rPr>
                <w:b/>
                <w:szCs w:val="28"/>
                <w:lang w:val="uk-UA" w:eastAsia="en-US"/>
              </w:rPr>
              <w:t>КОМІТЕТ</w:t>
            </w:r>
            <w:r w:rsidR="0056257D">
              <w:rPr>
                <w:b/>
                <w:szCs w:val="28"/>
                <w:lang w:val="uk-UA" w:eastAsia="en-US"/>
              </w:rPr>
              <w:t xml:space="preserve">  </w:t>
            </w:r>
          </w:p>
          <w:p w14:paraId="718309A7" w14:textId="77777777" w:rsidR="00187D9C" w:rsidRPr="00C42579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РІШЕННЯ</w:t>
            </w:r>
            <w:r w:rsidR="001D3C48" w:rsidRPr="00C42579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C42579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B1648F3" w14:textId="77777777" w:rsidR="00F94BF5" w:rsidRPr="00C42579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6A00A03A" w14:textId="753286BA" w:rsidR="00155D56" w:rsidRDefault="00835DE8" w:rsidP="00F94BF5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</w:t>
      </w:r>
      <w:r w:rsidR="00F94BF5" w:rsidRPr="00C42579">
        <w:rPr>
          <w:lang w:val="uk-UA"/>
        </w:rPr>
        <w:t>від  «__</w:t>
      </w:r>
      <w:r w:rsidR="004D0463" w:rsidRPr="00C42579">
        <w:rPr>
          <w:lang w:val="uk-UA"/>
        </w:rPr>
        <w:t>_</w:t>
      </w:r>
      <w:r w:rsidR="004D1FFB">
        <w:rPr>
          <w:lang w:val="uk-UA"/>
        </w:rPr>
        <w:t>01</w:t>
      </w:r>
      <w:r w:rsidR="004D0463" w:rsidRPr="00C42579">
        <w:rPr>
          <w:lang w:val="uk-UA"/>
        </w:rPr>
        <w:t>__</w:t>
      </w:r>
      <w:r w:rsidR="00303AA2">
        <w:rPr>
          <w:lang w:val="uk-UA"/>
        </w:rPr>
        <w:t>_» ___</w:t>
      </w:r>
      <w:r w:rsidR="004D1FFB">
        <w:rPr>
          <w:lang w:val="uk-UA"/>
        </w:rPr>
        <w:t>03</w:t>
      </w:r>
      <w:r w:rsidR="00303AA2">
        <w:rPr>
          <w:lang w:val="uk-UA"/>
        </w:rPr>
        <w:t>_____ 2023</w:t>
      </w:r>
      <w:r w:rsidR="00F94BF5" w:rsidRPr="00C42579">
        <w:rPr>
          <w:lang w:val="uk-UA"/>
        </w:rPr>
        <w:t xml:space="preserve">   №  __</w:t>
      </w:r>
      <w:r w:rsidR="004D1FFB">
        <w:rPr>
          <w:lang w:val="uk-UA"/>
        </w:rPr>
        <w:t>51</w:t>
      </w:r>
      <w:r w:rsidR="00F94BF5" w:rsidRPr="00C42579">
        <w:rPr>
          <w:lang w:val="uk-UA"/>
        </w:rPr>
        <w:t>____</w:t>
      </w:r>
      <w:r w:rsidR="00E731BC" w:rsidRPr="00C42579">
        <w:rPr>
          <w:lang w:val="uk-UA"/>
        </w:rPr>
        <w:t>_</w:t>
      </w:r>
    </w:p>
    <w:p w14:paraId="350FB70C" w14:textId="77777777" w:rsidR="002B0DD8" w:rsidRPr="00C42579" w:rsidRDefault="002B0DD8" w:rsidP="00F94BF5">
      <w:pPr>
        <w:ind w:right="-1"/>
        <w:rPr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5533"/>
      </w:tblGrid>
      <w:tr w:rsidR="00B22655" w:rsidRPr="006236E0" w14:paraId="69B5C51A" w14:textId="77777777" w:rsidTr="00972F36">
        <w:trPr>
          <w:trHeight w:val="406"/>
        </w:trPr>
        <w:tc>
          <w:tcPr>
            <w:tcW w:w="5533" w:type="dxa"/>
          </w:tcPr>
          <w:p w14:paraId="36EE295E" w14:textId="77777777" w:rsidR="00B22655" w:rsidRPr="00C42579" w:rsidRDefault="00F062B1" w:rsidP="003B7908">
            <w:pPr>
              <w:ind w:left="33" w:right="176"/>
              <w:jc w:val="both"/>
              <w:rPr>
                <w:lang w:val="uk-UA"/>
              </w:rPr>
            </w:pPr>
            <w:r>
              <w:rPr>
                <w:lang w:val="uk-UA"/>
              </w:rPr>
              <w:t>Про розширення існуючого кар</w:t>
            </w:r>
            <w:r w:rsidR="003B7908">
              <w:rPr>
                <w:lang w:val="uk-UA"/>
              </w:rPr>
              <w:t>ману  на вулиці Парковій</w:t>
            </w:r>
            <w:r>
              <w:rPr>
                <w:lang w:val="uk-UA"/>
              </w:rPr>
              <w:t xml:space="preserve"> в районі комунального некомерційного підприємства «Южноукраїнська міська багатопрофільна лікарня» Южноукраїнської міської ради</w:t>
            </w:r>
            <w:r w:rsidR="00303AA2">
              <w:rPr>
                <w:lang w:val="uk-UA"/>
              </w:rPr>
              <w:t xml:space="preserve"> </w:t>
            </w:r>
          </w:p>
        </w:tc>
      </w:tr>
    </w:tbl>
    <w:p w14:paraId="7D575AFF" w14:textId="77777777" w:rsidR="00155D56" w:rsidRPr="002B0DD8" w:rsidRDefault="00757FA9" w:rsidP="002B0DD8">
      <w:pPr>
        <w:tabs>
          <w:tab w:val="left" w:pos="1843"/>
          <w:tab w:val="left" w:pos="6663"/>
        </w:tabs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14:paraId="1B4ADFB3" w14:textId="77777777" w:rsidR="003C33DE" w:rsidRPr="00000FE7" w:rsidRDefault="0085489A" w:rsidP="00683F21">
      <w:pPr>
        <w:pStyle w:val="af2"/>
        <w:tabs>
          <w:tab w:val="left" w:pos="907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B0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62B1">
        <w:rPr>
          <w:sz w:val="24"/>
          <w:szCs w:val="24"/>
        </w:rPr>
        <w:t xml:space="preserve">Керуючись ст. пп7 п «а» ст. 30 Закону України «Про місцеве самоврядування в Україні», відповідно до Законів України «Про дорожній рух» і «Про автомобільний транспорт», рішення виконавчого комітету Южноукраїнської міської ради </w:t>
      </w:r>
      <w:r w:rsidR="00E80134">
        <w:rPr>
          <w:sz w:val="24"/>
          <w:szCs w:val="24"/>
        </w:rPr>
        <w:t xml:space="preserve">                  </w:t>
      </w:r>
      <w:r w:rsidR="00F062B1">
        <w:rPr>
          <w:sz w:val="24"/>
          <w:szCs w:val="24"/>
        </w:rPr>
        <w:t>від 02.11.2022 №303 «Про затвердження Програми розвитку дорожнього руху та його безпеки в Южноукраїнський міській територіальній громаді</w:t>
      </w:r>
      <w:r w:rsidR="00E80134">
        <w:rPr>
          <w:sz w:val="24"/>
          <w:szCs w:val="24"/>
        </w:rPr>
        <w:t xml:space="preserve"> на 2023-2028 роки</w:t>
      </w:r>
      <w:r w:rsidR="00F062B1">
        <w:rPr>
          <w:sz w:val="24"/>
          <w:szCs w:val="24"/>
        </w:rPr>
        <w:t>»</w:t>
      </w:r>
      <w:r w:rsidR="00E80134">
        <w:rPr>
          <w:sz w:val="24"/>
          <w:szCs w:val="24"/>
        </w:rPr>
        <w:t xml:space="preserve"> та     від 25.01.2018 №962 «Про затвердження схеми організації дорожнього руху в місті Южноукраїнську», з метою забезпечення дорожнього руху на вулицях і дорогах загального користування та урегулювання питань щодо паркувальних </w:t>
      </w:r>
      <w:r w:rsidR="00000FE7">
        <w:rPr>
          <w:sz w:val="24"/>
          <w:szCs w:val="24"/>
        </w:rPr>
        <w:t>місць для авт</w:t>
      </w:r>
      <w:r w:rsidR="00683F21">
        <w:rPr>
          <w:sz w:val="24"/>
          <w:szCs w:val="24"/>
        </w:rPr>
        <w:t>отрансп</w:t>
      </w:r>
      <w:r w:rsidR="003B7908">
        <w:rPr>
          <w:sz w:val="24"/>
          <w:szCs w:val="24"/>
        </w:rPr>
        <w:t>ортних засобів на вулиці Парковій</w:t>
      </w:r>
      <w:r w:rsidR="00000FE7">
        <w:rPr>
          <w:sz w:val="24"/>
          <w:szCs w:val="24"/>
        </w:rPr>
        <w:t xml:space="preserve"> в районі </w:t>
      </w:r>
      <w:r w:rsidR="00000FE7" w:rsidRPr="00000FE7">
        <w:rPr>
          <w:sz w:val="24"/>
          <w:szCs w:val="24"/>
        </w:rPr>
        <w:t>комунального некомерційного підприємства «Южноукраїнська міська багатопрофільна лікарня» Южноукраїнської міської ради</w:t>
      </w:r>
      <w:r w:rsidR="00A27FBD">
        <w:rPr>
          <w:sz w:val="24"/>
          <w:szCs w:val="24"/>
        </w:rPr>
        <w:t>, виконавчий комітет Южноукраїнської міської ради</w:t>
      </w:r>
    </w:p>
    <w:p w14:paraId="2274A1A2" w14:textId="77777777" w:rsidR="00155D56" w:rsidRPr="00C42579" w:rsidRDefault="00155D56" w:rsidP="00757FA9">
      <w:pPr>
        <w:tabs>
          <w:tab w:val="left" w:pos="1843"/>
          <w:tab w:val="left" w:pos="6663"/>
        </w:tabs>
        <w:jc w:val="both"/>
        <w:rPr>
          <w:lang w:val="uk-UA"/>
        </w:rPr>
      </w:pPr>
    </w:p>
    <w:p w14:paraId="6F6981E4" w14:textId="77777777" w:rsidR="00477FF5" w:rsidRPr="00C42579" w:rsidRDefault="00757FA9" w:rsidP="005B032F">
      <w:pPr>
        <w:tabs>
          <w:tab w:val="left" w:pos="2410"/>
          <w:tab w:val="left" w:pos="6663"/>
        </w:tabs>
        <w:ind w:left="709" w:hanging="709"/>
        <w:rPr>
          <w:lang w:val="uk-UA"/>
        </w:rPr>
      </w:pPr>
      <w:r w:rsidRPr="00C42579">
        <w:rPr>
          <w:lang w:val="uk-UA"/>
        </w:rPr>
        <w:t xml:space="preserve">            </w:t>
      </w:r>
      <w:r w:rsidR="00477FF5" w:rsidRPr="00C42579">
        <w:rPr>
          <w:lang w:val="uk-UA"/>
        </w:rPr>
        <w:t xml:space="preserve">ВИРІШИВ:   </w:t>
      </w:r>
    </w:p>
    <w:p w14:paraId="3DA8F0F4" w14:textId="77777777" w:rsidR="00255F15" w:rsidRPr="00C42579" w:rsidRDefault="00477FF5" w:rsidP="00633349">
      <w:pPr>
        <w:ind w:right="-1"/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14:paraId="1530947D" w14:textId="77777777" w:rsidR="00155D56" w:rsidRDefault="00E11DF3" w:rsidP="0085489A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E11DF3">
        <w:rPr>
          <w:lang w:val="uk-UA"/>
        </w:rPr>
        <w:t xml:space="preserve">Затвердити </w:t>
      </w:r>
      <w:r w:rsidR="00A27FBD">
        <w:rPr>
          <w:lang w:val="uk-UA"/>
        </w:rPr>
        <w:t xml:space="preserve">схему </w:t>
      </w:r>
      <w:r w:rsidR="00683F21">
        <w:rPr>
          <w:lang w:val="uk-UA"/>
        </w:rPr>
        <w:t>розширення існуючого карману  на</w:t>
      </w:r>
      <w:r w:rsidR="00A27FBD">
        <w:rPr>
          <w:lang w:val="uk-UA"/>
        </w:rPr>
        <w:t xml:space="preserve"> вулиці </w:t>
      </w:r>
      <w:r w:rsidR="003B7908">
        <w:rPr>
          <w:lang w:val="uk-UA"/>
        </w:rPr>
        <w:t>Парковій</w:t>
      </w:r>
      <w:r w:rsidR="00683F21">
        <w:rPr>
          <w:lang w:val="uk-UA"/>
        </w:rPr>
        <w:t xml:space="preserve">          </w:t>
      </w:r>
      <w:r w:rsidR="00A27FBD">
        <w:rPr>
          <w:lang w:val="uk-UA"/>
        </w:rPr>
        <w:t xml:space="preserve"> в районі комунального некомерційного підприємства «Южноукраїнська міська багатопрофільна лікарня» Южноукраїнської міської ради</w:t>
      </w:r>
      <w:r w:rsidR="00310FE3" w:rsidRPr="00C42579">
        <w:rPr>
          <w:lang w:val="uk-UA"/>
        </w:rPr>
        <w:t xml:space="preserve"> (додається)</w:t>
      </w:r>
      <w:r w:rsidR="00D52004" w:rsidRPr="00C42579">
        <w:rPr>
          <w:lang w:val="uk-UA"/>
        </w:rPr>
        <w:t>.</w:t>
      </w:r>
    </w:p>
    <w:p w14:paraId="03BD3CB5" w14:textId="77777777" w:rsidR="00A27FBD" w:rsidRDefault="00A27FBD" w:rsidP="0085489A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>
        <w:rPr>
          <w:lang w:val="uk-UA"/>
        </w:rPr>
        <w:t>Комунальному підприємству «Служба комунального господарства» (ПАЛАМАРЧУК Лідія):</w:t>
      </w:r>
    </w:p>
    <w:p w14:paraId="0DCE8F33" w14:textId="77777777" w:rsidR="00A27FBD" w:rsidRDefault="00A27FBD" w:rsidP="00A27FBD">
      <w:pPr>
        <w:pStyle w:val="a9"/>
        <w:numPr>
          <w:ilvl w:val="1"/>
          <w:numId w:val="8"/>
        </w:num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>визначитись з кошторисною вартістю проведення необхідних робіт;</w:t>
      </w:r>
    </w:p>
    <w:p w14:paraId="485847C8" w14:textId="77777777" w:rsidR="00A27FBD" w:rsidRDefault="00D7046D" w:rsidP="00A27FBD">
      <w:pPr>
        <w:pStyle w:val="a9"/>
        <w:numPr>
          <w:ilvl w:val="1"/>
          <w:numId w:val="8"/>
        </w:num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 xml:space="preserve">направити на розгляд та </w:t>
      </w:r>
      <w:r w:rsidR="00972F36">
        <w:rPr>
          <w:lang w:val="uk-UA"/>
        </w:rPr>
        <w:t>погодження</w:t>
      </w:r>
      <w:r w:rsidR="00A27FBD">
        <w:rPr>
          <w:lang w:val="uk-UA"/>
        </w:rPr>
        <w:t xml:space="preserve"> схему, зазначену </w:t>
      </w:r>
      <w:r>
        <w:rPr>
          <w:lang w:val="uk-UA"/>
        </w:rPr>
        <w:t>в пункті 1 цього рішення</w:t>
      </w:r>
      <w:r w:rsidR="00972F36">
        <w:rPr>
          <w:lang w:val="uk-UA"/>
        </w:rPr>
        <w:t>, обласному управлінню національно</w:t>
      </w:r>
      <w:r w:rsidR="003B7908">
        <w:rPr>
          <w:lang w:val="uk-UA"/>
        </w:rPr>
        <w:t>ї поліції Головного управління Н</w:t>
      </w:r>
      <w:r w:rsidR="00972F36">
        <w:rPr>
          <w:lang w:val="uk-UA"/>
        </w:rPr>
        <w:t>аціональної поліції в Миколаївській області (ШАЙХЕТ Сергій);</w:t>
      </w:r>
    </w:p>
    <w:p w14:paraId="7DC69C98" w14:textId="54CD6C58" w:rsidR="00972F36" w:rsidRPr="002B0DD8" w:rsidRDefault="00972F36" w:rsidP="00A27FBD">
      <w:pPr>
        <w:pStyle w:val="a9"/>
        <w:numPr>
          <w:ilvl w:val="1"/>
          <w:numId w:val="8"/>
        </w:num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>внести відповідні зміни до схеми організації дорожнього руху в місті Южноукраїнську, затверджену рішенням  Южноукраїнської міської ради</w:t>
      </w:r>
      <w:r w:rsidR="00D73988" w:rsidRPr="00D73988">
        <w:rPr>
          <w:lang w:val="uk-UA"/>
        </w:rPr>
        <w:t xml:space="preserve">         </w:t>
      </w:r>
      <w:r>
        <w:rPr>
          <w:lang w:val="uk-UA"/>
        </w:rPr>
        <w:t xml:space="preserve"> від 25.01.2018 №962.</w:t>
      </w:r>
    </w:p>
    <w:p w14:paraId="4772645C" w14:textId="77777777" w:rsidR="00972F36" w:rsidRDefault="00972F36" w:rsidP="00B039E2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>
        <w:rPr>
          <w:lang w:val="uk-UA"/>
        </w:rPr>
        <w:t xml:space="preserve">Фінансовому управлінню Южноукраїнської міської ради         (ГОНЧАРОВА Тетяна) розглянути можливість виділення додаткових коштів на даний напрямок робіт. </w:t>
      </w:r>
    </w:p>
    <w:p w14:paraId="0A81020E" w14:textId="77777777" w:rsidR="00DC56CE" w:rsidRDefault="00A53CE4" w:rsidP="002B0DD8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C42579">
        <w:rPr>
          <w:lang w:val="uk-UA"/>
        </w:rPr>
        <w:t>Контроль з</w:t>
      </w:r>
      <w:r w:rsidR="00895AAD" w:rsidRPr="00C42579">
        <w:rPr>
          <w:lang w:val="uk-UA"/>
        </w:rPr>
        <w:t>а</w:t>
      </w:r>
      <w:r w:rsidRPr="00C42579">
        <w:rPr>
          <w:lang w:val="uk-UA"/>
        </w:rPr>
        <w:t xml:space="preserve"> виконанням цього </w:t>
      </w:r>
      <w:r w:rsidR="00895AAD" w:rsidRPr="00C42579">
        <w:rPr>
          <w:lang w:val="uk-UA"/>
        </w:rPr>
        <w:t>рішення покласти на першого заступника міського голови з питань діяльності виконавчих органів ради Олексія МАЙБОРОДУ.</w:t>
      </w:r>
    </w:p>
    <w:p w14:paraId="12388464" w14:textId="77777777" w:rsidR="0064177F" w:rsidRPr="0064177F" w:rsidRDefault="0064177F" w:rsidP="0064177F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1D3BB7BD" w14:textId="77777777" w:rsidR="002B0DD8" w:rsidRPr="0064177F" w:rsidRDefault="00DC56CE" w:rsidP="0064177F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  <w:r w:rsidRPr="00C42579">
        <w:rPr>
          <w:lang w:val="uk-UA"/>
        </w:rPr>
        <w:t xml:space="preserve">Секретар міської ради                                          </w:t>
      </w:r>
      <w:r w:rsidR="0064177F">
        <w:rPr>
          <w:lang w:val="uk-UA"/>
        </w:rPr>
        <w:t xml:space="preserve">              Олександ</w:t>
      </w:r>
      <w:r w:rsidR="00683F21">
        <w:rPr>
          <w:lang w:val="uk-UA"/>
        </w:rPr>
        <w:t>р АКУЛЕНКО</w:t>
      </w:r>
    </w:p>
    <w:p w14:paraId="1704851C" w14:textId="77777777" w:rsidR="00683F21" w:rsidRDefault="00683F21" w:rsidP="002B0DD8">
      <w:pPr>
        <w:tabs>
          <w:tab w:val="left" w:pos="546"/>
          <w:tab w:val="left" w:pos="1134"/>
          <w:tab w:val="left" w:pos="1985"/>
        </w:tabs>
        <w:ind w:right="57"/>
        <w:jc w:val="both"/>
        <w:rPr>
          <w:sz w:val="18"/>
          <w:szCs w:val="18"/>
          <w:lang w:val="uk-UA"/>
        </w:rPr>
      </w:pPr>
    </w:p>
    <w:p w14:paraId="23734689" w14:textId="77777777" w:rsidR="002B0DD8" w:rsidRDefault="00B94A2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14:paraId="1865B490" w14:textId="77777777" w:rsidR="006F6DEF" w:rsidRPr="002B0DD8" w:rsidRDefault="00B94A2D" w:rsidP="002B0DD8">
      <w:pPr>
        <w:tabs>
          <w:tab w:val="left" w:pos="546"/>
          <w:tab w:val="left" w:pos="1134"/>
          <w:tab w:val="left" w:pos="1985"/>
        </w:tabs>
        <w:ind w:right="57"/>
        <w:rPr>
          <w:sz w:val="18"/>
          <w:szCs w:val="18"/>
          <w:lang w:val="uk-UA"/>
        </w:rPr>
        <w:sectPr w:rsidR="006F6DEF" w:rsidRPr="002B0DD8" w:rsidSect="00683F21">
          <w:headerReference w:type="default" r:id="rId10"/>
          <w:pgSz w:w="11907" w:h="16840"/>
          <w:pgMar w:top="851" w:right="2268" w:bottom="426" w:left="567" w:header="720" w:footer="720" w:gutter="0"/>
          <w:paperSrc w:first="4" w:other="4"/>
          <w:pgNumType w:start="2"/>
          <w:cols w:space="720"/>
          <w:docGrid w:linePitch="326"/>
        </w:sectPr>
      </w:pPr>
      <w:r>
        <w:rPr>
          <w:sz w:val="18"/>
          <w:szCs w:val="18"/>
          <w:lang w:val="uk-UA"/>
        </w:rPr>
        <w:t xml:space="preserve">(05136) </w:t>
      </w:r>
      <w:r w:rsidR="00DC56CE" w:rsidRPr="00C42579">
        <w:rPr>
          <w:sz w:val="18"/>
          <w:szCs w:val="18"/>
          <w:lang w:val="uk-UA"/>
        </w:rPr>
        <w:t>56857</w:t>
      </w:r>
    </w:p>
    <w:p w14:paraId="16344137" w14:textId="77777777" w:rsidR="006F6DEF" w:rsidRDefault="006F6DEF" w:rsidP="006F6DEF">
      <w:pPr>
        <w:pStyle w:val="aa"/>
        <w:jc w:val="both"/>
        <w:rPr>
          <w:rFonts w:ascii="Times New Roman" w:eastAsia="MS Mincho" w:hAnsi="Times New Roman"/>
          <w:sz w:val="24"/>
          <w:lang w:val="uk-UA"/>
        </w:rPr>
        <w:sectPr w:rsidR="006F6DEF" w:rsidSect="002B0DD8">
          <w:pgSz w:w="11907" w:h="16840"/>
          <w:pgMar w:top="1134" w:right="567" w:bottom="1134" w:left="2268" w:header="720" w:footer="720" w:gutter="0"/>
          <w:paperSrc w:first="7" w:other="7"/>
          <w:pgNumType w:start="2"/>
          <w:cols w:space="720"/>
          <w:docGrid w:linePitch="326"/>
        </w:sectPr>
      </w:pPr>
      <w:bookmarkStart w:id="1" w:name="_GoBack"/>
      <w:bookmarkEnd w:id="1"/>
    </w:p>
    <w:bookmarkEnd w:id="0"/>
    <w:p w14:paraId="6DB6A635" w14:textId="77777777" w:rsidR="000D78DE" w:rsidRPr="00C42579" w:rsidRDefault="000D78DE" w:rsidP="00CD7275">
      <w:pPr>
        <w:pStyle w:val="aa"/>
        <w:rPr>
          <w:rFonts w:ascii="Times New Roman" w:eastAsia="MS Mincho" w:hAnsi="Times New Roman"/>
          <w:sz w:val="24"/>
          <w:lang w:val="uk-UA"/>
        </w:rPr>
      </w:pPr>
    </w:p>
    <w:p w14:paraId="1313272F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60D2E727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15FA9C09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A40C914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326EECDE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6481CA00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622F5B88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DD76212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5ADA3B6E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0126E493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C1B874F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sectPr w:rsidR="000D78DE" w:rsidRPr="00C42579" w:rsidSect="006F6DEF">
      <w:pgSz w:w="11907" w:h="16840"/>
      <w:pgMar w:top="1134" w:right="2268" w:bottom="1134" w:left="567" w:header="720" w:footer="720" w:gutter="0"/>
      <w:paperSrc w:first="63936" w:other="63936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1CE8" w14:textId="77777777" w:rsidR="00573ED0" w:rsidRDefault="00573ED0" w:rsidP="00BD7A08">
      <w:r>
        <w:separator/>
      </w:r>
    </w:p>
  </w:endnote>
  <w:endnote w:type="continuationSeparator" w:id="0">
    <w:p w14:paraId="5FF9C896" w14:textId="77777777" w:rsidR="00573ED0" w:rsidRDefault="00573ED0" w:rsidP="00B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3EAA" w14:textId="77777777" w:rsidR="00573ED0" w:rsidRDefault="00573ED0" w:rsidP="00BD7A08">
      <w:r>
        <w:separator/>
      </w:r>
    </w:p>
  </w:footnote>
  <w:footnote w:type="continuationSeparator" w:id="0">
    <w:p w14:paraId="7A4F61A1" w14:textId="77777777" w:rsidR="00573ED0" w:rsidRDefault="00573ED0" w:rsidP="00BD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B193" w14:textId="77777777" w:rsidR="00B039E2" w:rsidRPr="00515352" w:rsidRDefault="00B039E2" w:rsidP="00515352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3BBD"/>
    <w:multiLevelType w:val="multilevel"/>
    <w:tmpl w:val="9014C86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2" w:hanging="1800"/>
      </w:pPr>
      <w:rPr>
        <w:rFonts w:hint="default"/>
      </w:rPr>
    </w:lvl>
  </w:abstractNum>
  <w:abstractNum w:abstractNumId="4" w15:restartNumberingAfterBreak="0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0FE7"/>
    <w:rsid w:val="0000350D"/>
    <w:rsid w:val="00005049"/>
    <w:rsid w:val="00020F30"/>
    <w:rsid w:val="00025BC2"/>
    <w:rsid w:val="000349F3"/>
    <w:rsid w:val="00043D1E"/>
    <w:rsid w:val="00052B67"/>
    <w:rsid w:val="00054A18"/>
    <w:rsid w:val="00063E13"/>
    <w:rsid w:val="00064D5A"/>
    <w:rsid w:val="00065175"/>
    <w:rsid w:val="000659B4"/>
    <w:rsid w:val="0008530E"/>
    <w:rsid w:val="00093E16"/>
    <w:rsid w:val="000D78DE"/>
    <w:rsid w:val="000F187C"/>
    <w:rsid w:val="000F3A7F"/>
    <w:rsid w:val="00113137"/>
    <w:rsid w:val="0015378B"/>
    <w:rsid w:val="00155D56"/>
    <w:rsid w:val="00175BE0"/>
    <w:rsid w:val="00185EE8"/>
    <w:rsid w:val="00187D9C"/>
    <w:rsid w:val="001A12F6"/>
    <w:rsid w:val="001C1AB6"/>
    <w:rsid w:val="001D3C48"/>
    <w:rsid w:val="001E1FF1"/>
    <w:rsid w:val="001E5688"/>
    <w:rsid w:val="00231DB9"/>
    <w:rsid w:val="00233C84"/>
    <w:rsid w:val="00250207"/>
    <w:rsid w:val="00255F15"/>
    <w:rsid w:val="002B0DD8"/>
    <w:rsid w:val="002C70EF"/>
    <w:rsid w:val="002D2BC6"/>
    <w:rsid w:val="002F4B6C"/>
    <w:rsid w:val="002F6B81"/>
    <w:rsid w:val="002F7231"/>
    <w:rsid w:val="00302BBC"/>
    <w:rsid w:val="00303AA2"/>
    <w:rsid w:val="00304E40"/>
    <w:rsid w:val="00310FE3"/>
    <w:rsid w:val="00311431"/>
    <w:rsid w:val="003162E5"/>
    <w:rsid w:val="003260A1"/>
    <w:rsid w:val="00334BF6"/>
    <w:rsid w:val="003433BF"/>
    <w:rsid w:val="00345E3E"/>
    <w:rsid w:val="0035440B"/>
    <w:rsid w:val="00363C6D"/>
    <w:rsid w:val="00370B72"/>
    <w:rsid w:val="00387F4E"/>
    <w:rsid w:val="00392017"/>
    <w:rsid w:val="00394734"/>
    <w:rsid w:val="003960CA"/>
    <w:rsid w:val="003B7908"/>
    <w:rsid w:val="003C2654"/>
    <w:rsid w:val="003C33DE"/>
    <w:rsid w:val="003C4EBB"/>
    <w:rsid w:val="003C6232"/>
    <w:rsid w:val="003D719D"/>
    <w:rsid w:val="00407A9E"/>
    <w:rsid w:val="004145FD"/>
    <w:rsid w:val="00427CF9"/>
    <w:rsid w:val="00427E8F"/>
    <w:rsid w:val="0044116C"/>
    <w:rsid w:val="00452604"/>
    <w:rsid w:val="00453955"/>
    <w:rsid w:val="004574AC"/>
    <w:rsid w:val="00477FF5"/>
    <w:rsid w:val="00487FC6"/>
    <w:rsid w:val="00491EE9"/>
    <w:rsid w:val="004932A5"/>
    <w:rsid w:val="004A4F7D"/>
    <w:rsid w:val="004B3EA6"/>
    <w:rsid w:val="004D0463"/>
    <w:rsid w:val="004D1FFB"/>
    <w:rsid w:val="004D652F"/>
    <w:rsid w:val="004D7C5F"/>
    <w:rsid w:val="004E0B02"/>
    <w:rsid w:val="004E4991"/>
    <w:rsid w:val="004E5727"/>
    <w:rsid w:val="004E5BD3"/>
    <w:rsid w:val="004E5F60"/>
    <w:rsid w:val="005020BF"/>
    <w:rsid w:val="005064AA"/>
    <w:rsid w:val="00515352"/>
    <w:rsid w:val="005212BE"/>
    <w:rsid w:val="005341F6"/>
    <w:rsid w:val="00560D3B"/>
    <w:rsid w:val="0056257D"/>
    <w:rsid w:val="00566976"/>
    <w:rsid w:val="005726B7"/>
    <w:rsid w:val="00573ED0"/>
    <w:rsid w:val="00574293"/>
    <w:rsid w:val="00577B28"/>
    <w:rsid w:val="00590406"/>
    <w:rsid w:val="005B032F"/>
    <w:rsid w:val="005B092D"/>
    <w:rsid w:val="005E54CC"/>
    <w:rsid w:val="00616072"/>
    <w:rsid w:val="0062272F"/>
    <w:rsid w:val="006236E0"/>
    <w:rsid w:val="00633349"/>
    <w:rsid w:val="0064177F"/>
    <w:rsid w:val="006434BE"/>
    <w:rsid w:val="00647E06"/>
    <w:rsid w:val="00650A6D"/>
    <w:rsid w:val="00655A1D"/>
    <w:rsid w:val="00670219"/>
    <w:rsid w:val="00670C78"/>
    <w:rsid w:val="006714B6"/>
    <w:rsid w:val="00673258"/>
    <w:rsid w:val="0067640E"/>
    <w:rsid w:val="00683F21"/>
    <w:rsid w:val="00696B67"/>
    <w:rsid w:val="006A389E"/>
    <w:rsid w:val="006A52E4"/>
    <w:rsid w:val="006E0D2F"/>
    <w:rsid w:val="006E4D98"/>
    <w:rsid w:val="006F6DEF"/>
    <w:rsid w:val="006F74B6"/>
    <w:rsid w:val="00713183"/>
    <w:rsid w:val="00732E06"/>
    <w:rsid w:val="00752202"/>
    <w:rsid w:val="00757FA9"/>
    <w:rsid w:val="00765041"/>
    <w:rsid w:val="0079496A"/>
    <w:rsid w:val="00794EF7"/>
    <w:rsid w:val="007A404E"/>
    <w:rsid w:val="007E4F85"/>
    <w:rsid w:val="007F7807"/>
    <w:rsid w:val="00803A54"/>
    <w:rsid w:val="008060CA"/>
    <w:rsid w:val="0081106A"/>
    <w:rsid w:val="008202E6"/>
    <w:rsid w:val="00824AD4"/>
    <w:rsid w:val="00835DE8"/>
    <w:rsid w:val="008438D6"/>
    <w:rsid w:val="00843EE9"/>
    <w:rsid w:val="0085489A"/>
    <w:rsid w:val="008907DD"/>
    <w:rsid w:val="00895AAD"/>
    <w:rsid w:val="008A0BF7"/>
    <w:rsid w:val="008A0C90"/>
    <w:rsid w:val="008B7DE1"/>
    <w:rsid w:val="008E598E"/>
    <w:rsid w:val="008F4A1C"/>
    <w:rsid w:val="008F79DF"/>
    <w:rsid w:val="009042CC"/>
    <w:rsid w:val="00904E66"/>
    <w:rsid w:val="00905C78"/>
    <w:rsid w:val="00910AE4"/>
    <w:rsid w:val="00917712"/>
    <w:rsid w:val="00946076"/>
    <w:rsid w:val="00967E65"/>
    <w:rsid w:val="00972F36"/>
    <w:rsid w:val="00976FBF"/>
    <w:rsid w:val="009951EE"/>
    <w:rsid w:val="00995F10"/>
    <w:rsid w:val="009A0214"/>
    <w:rsid w:val="009B04E8"/>
    <w:rsid w:val="009C14AE"/>
    <w:rsid w:val="009D24C2"/>
    <w:rsid w:val="009F6910"/>
    <w:rsid w:val="009F6BE5"/>
    <w:rsid w:val="00A0039C"/>
    <w:rsid w:val="00A00E63"/>
    <w:rsid w:val="00A04A58"/>
    <w:rsid w:val="00A05455"/>
    <w:rsid w:val="00A10068"/>
    <w:rsid w:val="00A27FBD"/>
    <w:rsid w:val="00A53CE4"/>
    <w:rsid w:val="00A75BE6"/>
    <w:rsid w:val="00A83FE4"/>
    <w:rsid w:val="00AA3BB4"/>
    <w:rsid w:val="00AC1C15"/>
    <w:rsid w:val="00AC3555"/>
    <w:rsid w:val="00AE3204"/>
    <w:rsid w:val="00B039E2"/>
    <w:rsid w:val="00B12DB5"/>
    <w:rsid w:val="00B16983"/>
    <w:rsid w:val="00B22655"/>
    <w:rsid w:val="00B334D9"/>
    <w:rsid w:val="00B51373"/>
    <w:rsid w:val="00B57721"/>
    <w:rsid w:val="00B777D2"/>
    <w:rsid w:val="00B82A20"/>
    <w:rsid w:val="00B93631"/>
    <w:rsid w:val="00B94A2D"/>
    <w:rsid w:val="00B97920"/>
    <w:rsid w:val="00BB571B"/>
    <w:rsid w:val="00BD7A08"/>
    <w:rsid w:val="00BE2A89"/>
    <w:rsid w:val="00BF0B28"/>
    <w:rsid w:val="00C076E7"/>
    <w:rsid w:val="00C07AE8"/>
    <w:rsid w:val="00C14EB6"/>
    <w:rsid w:val="00C23788"/>
    <w:rsid w:val="00C3275F"/>
    <w:rsid w:val="00C42276"/>
    <w:rsid w:val="00C42579"/>
    <w:rsid w:val="00C53F3C"/>
    <w:rsid w:val="00C63C90"/>
    <w:rsid w:val="00C655DE"/>
    <w:rsid w:val="00C71D66"/>
    <w:rsid w:val="00C73AF9"/>
    <w:rsid w:val="00C74478"/>
    <w:rsid w:val="00C94903"/>
    <w:rsid w:val="00CA47D1"/>
    <w:rsid w:val="00CB0F95"/>
    <w:rsid w:val="00CB251C"/>
    <w:rsid w:val="00CC2AF8"/>
    <w:rsid w:val="00CC5479"/>
    <w:rsid w:val="00CD2431"/>
    <w:rsid w:val="00CD7275"/>
    <w:rsid w:val="00CD7C37"/>
    <w:rsid w:val="00CE4BBB"/>
    <w:rsid w:val="00CF170A"/>
    <w:rsid w:val="00D066DD"/>
    <w:rsid w:val="00D52004"/>
    <w:rsid w:val="00D55071"/>
    <w:rsid w:val="00D63BD2"/>
    <w:rsid w:val="00D67736"/>
    <w:rsid w:val="00D7046D"/>
    <w:rsid w:val="00D73988"/>
    <w:rsid w:val="00DB3582"/>
    <w:rsid w:val="00DC12EF"/>
    <w:rsid w:val="00DC1562"/>
    <w:rsid w:val="00DC248F"/>
    <w:rsid w:val="00DC4070"/>
    <w:rsid w:val="00DC56CE"/>
    <w:rsid w:val="00DF5D75"/>
    <w:rsid w:val="00E11DF3"/>
    <w:rsid w:val="00E12F25"/>
    <w:rsid w:val="00E34270"/>
    <w:rsid w:val="00E731BC"/>
    <w:rsid w:val="00E80134"/>
    <w:rsid w:val="00E84AC0"/>
    <w:rsid w:val="00E86FBE"/>
    <w:rsid w:val="00E94D3D"/>
    <w:rsid w:val="00EA3BDF"/>
    <w:rsid w:val="00EA7005"/>
    <w:rsid w:val="00EE2224"/>
    <w:rsid w:val="00EE5D69"/>
    <w:rsid w:val="00EF4BD4"/>
    <w:rsid w:val="00F0087D"/>
    <w:rsid w:val="00F062B1"/>
    <w:rsid w:val="00F171B2"/>
    <w:rsid w:val="00F22293"/>
    <w:rsid w:val="00F2740E"/>
    <w:rsid w:val="00F516FD"/>
    <w:rsid w:val="00F52FD1"/>
    <w:rsid w:val="00F57CF9"/>
    <w:rsid w:val="00F73C30"/>
    <w:rsid w:val="00F86009"/>
    <w:rsid w:val="00F87C3B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187D"/>
  <w15:docId w15:val="{9B02C951-A4A6-467E-994B-CA447F70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502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ой текст Знак"/>
    <w:basedOn w:val="a0"/>
    <w:link w:val="ad"/>
    <w:rsid w:val="00250207"/>
    <w:rPr>
      <w:rFonts w:ascii="Calibri" w:eastAsia="Calibri" w:hAnsi="Calibri" w:cs="Times New Roman"/>
      <w:lang w:val="uk-UA"/>
    </w:rPr>
  </w:style>
  <w:style w:type="character" w:styleId="af">
    <w:name w:val="Strong"/>
    <w:basedOn w:val="a0"/>
    <w:uiPriority w:val="22"/>
    <w:qFormat/>
    <w:rsid w:val="00C42579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BD7A08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B032F"/>
    <w:pPr>
      <w:spacing w:after="120"/>
      <w:ind w:left="283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5B032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22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3E8D-1E04-4AFD-8686-3FB378CF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44</cp:revision>
  <cp:lastPrinted>2023-03-01T14:12:00Z</cp:lastPrinted>
  <dcterms:created xsi:type="dcterms:W3CDTF">2022-07-26T08:44:00Z</dcterms:created>
  <dcterms:modified xsi:type="dcterms:W3CDTF">2023-03-07T09:54:00Z</dcterms:modified>
</cp:coreProperties>
</file>